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B0B3" w14:textId="52327AD9" w:rsidR="00C1054B" w:rsidRPr="00C1054B" w:rsidRDefault="00C1054B" w:rsidP="00C1054B">
      <w:pPr>
        <w:jc w:val="center"/>
        <w:rPr>
          <w:sz w:val="40"/>
          <w:szCs w:val="40"/>
        </w:rPr>
      </w:pPr>
      <w:r w:rsidRPr="00C1054B">
        <w:rPr>
          <w:sz w:val="40"/>
          <w:szCs w:val="40"/>
        </w:rPr>
        <w:t>外部研修及び施設内研修計年間画書</w:t>
      </w:r>
    </w:p>
    <w:p w14:paraId="430BDAF6" w14:textId="43834ACD" w:rsidR="00C1054B" w:rsidRDefault="00C1054B" w:rsidP="00C1054B">
      <w:r w:rsidRPr="00C1054B">
        <w:rPr>
          <w:sz w:val="28"/>
          <w:szCs w:val="28"/>
        </w:rPr>
        <w:t xml:space="preserve">今年度、実施する外部研修及び施設内研修は以下のように実施する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054B" w14:paraId="1B2CD272" w14:textId="77777777" w:rsidTr="00C1054B">
        <w:trPr>
          <w:trHeight w:val="599"/>
        </w:trPr>
        <w:tc>
          <w:tcPr>
            <w:tcW w:w="2831" w:type="dxa"/>
          </w:tcPr>
          <w:p w14:paraId="657779CA" w14:textId="77777777" w:rsidR="00C1054B" w:rsidRPr="00EE51D3" w:rsidRDefault="00C1054B" w:rsidP="00EE51D3">
            <w:pPr>
              <w:spacing w:line="240" w:lineRule="exact"/>
              <w:jc w:val="center"/>
              <w:rPr>
                <w:szCs w:val="21"/>
              </w:rPr>
            </w:pPr>
            <w:r w:rsidRPr="00EE51D3">
              <w:rPr>
                <w:szCs w:val="21"/>
              </w:rPr>
              <w:t>研修時期</w:t>
            </w:r>
          </w:p>
          <w:p w14:paraId="2A7C3A19" w14:textId="338820BC" w:rsidR="00C1054B" w:rsidRDefault="00C1054B" w:rsidP="00EE51D3">
            <w:pPr>
              <w:spacing w:line="240" w:lineRule="exact"/>
              <w:jc w:val="center"/>
              <w:rPr>
                <w:rFonts w:hint="eastAsia"/>
              </w:rPr>
            </w:pPr>
            <w:r w:rsidRPr="00EE51D3">
              <w:rPr>
                <w:szCs w:val="21"/>
              </w:rPr>
              <w:t>外部研修</w:t>
            </w:r>
          </w:p>
        </w:tc>
        <w:tc>
          <w:tcPr>
            <w:tcW w:w="2831" w:type="dxa"/>
          </w:tcPr>
          <w:p w14:paraId="7ACDA6B9" w14:textId="682A38E7" w:rsidR="00C1054B" w:rsidRDefault="00C1054B" w:rsidP="00EE51D3">
            <w:pPr>
              <w:spacing w:line="240" w:lineRule="exact"/>
              <w:jc w:val="center"/>
              <w:rPr>
                <w:rFonts w:hint="eastAsia"/>
              </w:rPr>
            </w:pPr>
            <w:r w:rsidRPr="00C1054B">
              <w:t>強度行動障害、 介護初任者研修、介護実務者研修 知的障害者援助専門員 等</w:t>
            </w:r>
          </w:p>
        </w:tc>
        <w:tc>
          <w:tcPr>
            <w:tcW w:w="2832" w:type="dxa"/>
          </w:tcPr>
          <w:p w14:paraId="3E81F8A6" w14:textId="48C2FF1E" w:rsidR="00C1054B" w:rsidRPr="00C1054B" w:rsidRDefault="00C1054B" w:rsidP="00EE51D3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C1054B">
              <w:rPr>
                <w:sz w:val="18"/>
                <w:szCs w:val="18"/>
              </w:rPr>
              <w:t>適宜、外部研修及び資格取得 について情報を確認し、職員 へ発信し、費用補助及び研修 日は出勤扱いとする。</w:t>
            </w:r>
          </w:p>
        </w:tc>
      </w:tr>
      <w:tr w:rsidR="00C1054B" w14:paraId="421C1F62" w14:textId="77777777" w:rsidTr="00C1054B">
        <w:tc>
          <w:tcPr>
            <w:tcW w:w="2831" w:type="dxa"/>
          </w:tcPr>
          <w:p w14:paraId="0F0521AB" w14:textId="77777777" w:rsidR="00EE51D3" w:rsidRDefault="00EE51D3" w:rsidP="00EE51D3">
            <w:pPr>
              <w:spacing w:line="240" w:lineRule="exact"/>
              <w:jc w:val="center"/>
            </w:pPr>
            <w:r w:rsidRPr="00C1054B">
              <w:t>施設内研修</w:t>
            </w:r>
          </w:p>
          <w:p w14:paraId="21922699" w14:textId="52E95E15" w:rsidR="00C1054B" w:rsidRDefault="00EE51D3" w:rsidP="00EE51D3">
            <w:pPr>
              <w:spacing w:line="240" w:lineRule="exact"/>
              <w:jc w:val="center"/>
              <w:rPr>
                <w:rFonts w:hint="eastAsia"/>
              </w:rPr>
            </w:pPr>
            <w:r w:rsidRPr="00C1054B">
              <w:t>採用時</w:t>
            </w:r>
          </w:p>
        </w:tc>
        <w:tc>
          <w:tcPr>
            <w:tcW w:w="2831" w:type="dxa"/>
          </w:tcPr>
          <w:p w14:paraId="7EDF847C" w14:textId="50212341" w:rsidR="00C1054B" w:rsidRDefault="00EE51D3" w:rsidP="00EE51D3">
            <w:pPr>
              <w:spacing w:line="240" w:lineRule="exact"/>
              <w:rPr>
                <w:rFonts w:hint="eastAsia"/>
              </w:rPr>
            </w:pPr>
            <w:r w:rsidRPr="00EE51D3">
              <w:t>BCP、虐待防止、身体拘束</w:t>
            </w:r>
          </w:p>
        </w:tc>
        <w:tc>
          <w:tcPr>
            <w:tcW w:w="2832" w:type="dxa"/>
          </w:tcPr>
          <w:p w14:paraId="5FEA7F22" w14:textId="7AF0A12B" w:rsidR="00C1054B" w:rsidRDefault="00EE51D3" w:rsidP="00EE51D3">
            <w:pPr>
              <w:spacing w:line="240" w:lineRule="exact"/>
              <w:jc w:val="distribute"/>
              <w:rPr>
                <w:rFonts w:hint="eastAsia"/>
              </w:rPr>
            </w:pPr>
            <w:r w:rsidRPr="00EE51D3">
              <w:t>不定期に実施。新たに職員を採用した際に随時行う。</w:t>
            </w:r>
          </w:p>
        </w:tc>
      </w:tr>
      <w:tr w:rsidR="00C1054B" w14:paraId="41DABCE3" w14:textId="77777777" w:rsidTr="00C1054B">
        <w:tc>
          <w:tcPr>
            <w:tcW w:w="2831" w:type="dxa"/>
          </w:tcPr>
          <w:p w14:paraId="4BECB8E2" w14:textId="4CF177B7" w:rsidR="00C1054B" w:rsidRDefault="00EE51D3" w:rsidP="00C105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4月～３月</w:t>
            </w:r>
          </w:p>
        </w:tc>
        <w:tc>
          <w:tcPr>
            <w:tcW w:w="2831" w:type="dxa"/>
          </w:tcPr>
          <w:p w14:paraId="537D9E7A" w14:textId="6EE94751" w:rsidR="00C1054B" w:rsidRDefault="00EE51D3" w:rsidP="00C1054B">
            <w:pPr>
              <w:rPr>
                <w:rFonts w:hint="eastAsia"/>
              </w:rPr>
            </w:pPr>
            <w:r w:rsidRPr="00EE51D3">
              <w:t>BCP、虐待防止、身体拘束</w:t>
            </w:r>
          </w:p>
        </w:tc>
        <w:tc>
          <w:tcPr>
            <w:tcW w:w="2832" w:type="dxa"/>
          </w:tcPr>
          <w:p w14:paraId="15358923" w14:textId="26B6382D" w:rsidR="00C1054B" w:rsidRDefault="00EE51D3" w:rsidP="00EE51D3">
            <w:pPr>
              <w:spacing w:line="240" w:lineRule="exact"/>
              <w:rPr>
                <w:rFonts w:hint="eastAsia"/>
              </w:rPr>
            </w:pPr>
            <w:r w:rsidRPr="00EE51D3">
              <w:t>職員が研修資料</w:t>
            </w:r>
            <w:r>
              <w:rPr>
                <w:rFonts w:hint="eastAsia"/>
              </w:rPr>
              <w:t>や動画視聴を用意</w:t>
            </w:r>
            <w:r w:rsidRPr="00EE51D3">
              <w:t>、各職員へ周知し、実施する。 施設内研修後、研修報告書を作成</w:t>
            </w:r>
            <w:r>
              <w:rPr>
                <w:rFonts w:hint="eastAsia"/>
              </w:rPr>
              <w:t>保管</w:t>
            </w:r>
            <w:r w:rsidRPr="00EE51D3">
              <w:t>。</w:t>
            </w:r>
          </w:p>
        </w:tc>
      </w:tr>
      <w:tr w:rsidR="00C1054B" w14:paraId="71FB649D" w14:textId="77777777" w:rsidTr="00C1054B">
        <w:tc>
          <w:tcPr>
            <w:tcW w:w="2831" w:type="dxa"/>
          </w:tcPr>
          <w:p w14:paraId="7F8D1AA4" w14:textId="0DBE6574" w:rsidR="00C1054B" w:rsidRDefault="00EE51D3" w:rsidP="00EE5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831" w:type="dxa"/>
          </w:tcPr>
          <w:p w14:paraId="6343FF09" w14:textId="068B6DB8" w:rsidR="00C1054B" w:rsidRDefault="00EE51D3" w:rsidP="001529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マネジメント、社員教育、目標設定、1on1、進捗管理</w:t>
            </w:r>
          </w:p>
        </w:tc>
        <w:tc>
          <w:tcPr>
            <w:tcW w:w="2832" w:type="dxa"/>
          </w:tcPr>
          <w:p w14:paraId="429BE70B" w14:textId="37CE59B7" w:rsidR="00C1054B" w:rsidRDefault="00EE51D3" w:rsidP="001529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キャリア構成シートと照らし合わせ</w:t>
            </w:r>
          </w:p>
        </w:tc>
      </w:tr>
      <w:tr w:rsidR="00C1054B" w14:paraId="747337AB" w14:textId="77777777" w:rsidTr="00C1054B">
        <w:tc>
          <w:tcPr>
            <w:tcW w:w="2831" w:type="dxa"/>
          </w:tcPr>
          <w:p w14:paraId="544FD026" w14:textId="4EE5C57A" w:rsidR="00EE51D3" w:rsidRDefault="00EE51D3" w:rsidP="00EE5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新人社員</w:t>
            </w:r>
          </w:p>
        </w:tc>
        <w:tc>
          <w:tcPr>
            <w:tcW w:w="2831" w:type="dxa"/>
          </w:tcPr>
          <w:p w14:paraId="14F1180D" w14:textId="7B90B23A" w:rsidR="00C1054B" w:rsidRDefault="00EE51D3" w:rsidP="00C1054B">
            <w:pPr>
              <w:rPr>
                <w:rFonts w:hint="eastAsia"/>
              </w:rPr>
            </w:pPr>
            <w:r>
              <w:rPr>
                <w:rFonts w:hint="eastAsia"/>
              </w:rPr>
              <w:t>ビジネスマナー、</w:t>
            </w:r>
            <w:r w:rsidR="00152983">
              <w:rPr>
                <w:rFonts w:hint="eastAsia"/>
              </w:rPr>
              <w:t>同行訪問</w:t>
            </w:r>
          </w:p>
        </w:tc>
        <w:tc>
          <w:tcPr>
            <w:tcW w:w="2832" w:type="dxa"/>
          </w:tcPr>
          <w:p w14:paraId="003460D3" w14:textId="77777777" w:rsidR="00C1054B" w:rsidRDefault="00C1054B" w:rsidP="00C1054B">
            <w:pPr>
              <w:rPr>
                <w:rFonts w:hint="eastAsia"/>
              </w:rPr>
            </w:pPr>
          </w:p>
        </w:tc>
      </w:tr>
      <w:tr w:rsidR="00C1054B" w14:paraId="177945F5" w14:textId="77777777" w:rsidTr="00C1054B">
        <w:tc>
          <w:tcPr>
            <w:tcW w:w="2831" w:type="dxa"/>
          </w:tcPr>
          <w:p w14:paraId="032BA418" w14:textId="77777777" w:rsidR="00C1054B" w:rsidRDefault="00C1054B" w:rsidP="00C1054B">
            <w:pPr>
              <w:rPr>
                <w:rFonts w:hint="eastAsia"/>
              </w:rPr>
            </w:pPr>
          </w:p>
        </w:tc>
        <w:tc>
          <w:tcPr>
            <w:tcW w:w="2831" w:type="dxa"/>
          </w:tcPr>
          <w:p w14:paraId="3C42F014" w14:textId="77777777" w:rsidR="00C1054B" w:rsidRDefault="00C1054B" w:rsidP="00C1054B">
            <w:pPr>
              <w:rPr>
                <w:rFonts w:hint="eastAsia"/>
              </w:rPr>
            </w:pPr>
          </w:p>
        </w:tc>
        <w:tc>
          <w:tcPr>
            <w:tcW w:w="2832" w:type="dxa"/>
          </w:tcPr>
          <w:p w14:paraId="6F01146B" w14:textId="77777777" w:rsidR="00C1054B" w:rsidRDefault="00C1054B" w:rsidP="00C1054B">
            <w:pPr>
              <w:rPr>
                <w:rFonts w:hint="eastAsia"/>
              </w:rPr>
            </w:pPr>
          </w:p>
        </w:tc>
      </w:tr>
    </w:tbl>
    <w:p w14:paraId="187DC528" w14:textId="77777777" w:rsidR="00C1054B" w:rsidRDefault="00C1054B" w:rsidP="00C1054B">
      <w:pPr>
        <w:rPr>
          <w:rFonts w:hint="eastAsia"/>
        </w:rPr>
      </w:pPr>
    </w:p>
    <w:p w14:paraId="1F8F00A4" w14:textId="38DBED1A" w:rsidR="006E1F73" w:rsidRDefault="006E1F73"/>
    <w:sectPr w:rsidR="006E1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4B"/>
    <w:rsid w:val="00133A68"/>
    <w:rsid w:val="00152983"/>
    <w:rsid w:val="003C3DC7"/>
    <w:rsid w:val="004639BA"/>
    <w:rsid w:val="006E1F73"/>
    <w:rsid w:val="00C1054B"/>
    <w:rsid w:val="00EE51D3"/>
    <w:rsid w:val="00F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24A10"/>
  <w15:chartTrackingRefBased/>
  <w15:docId w15:val="{EE89D831-5E9A-46C8-871A-B957364E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b/>
        <w:bCs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105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5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5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5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5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5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5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5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5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5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0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5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5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54B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5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5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5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5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54B"/>
    <w:rPr>
      <w:b w:val="0"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聖矢 竹房</dc:creator>
  <cp:keywords/>
  <dc:description/>
  <cp:lastModifiedBy>聖矢 竹房</cp:lastModifiedBy>
  <cp:revision>1</cp:revision>
  <dcterms:created xsi:type="dcterms:W3CDTF">2026-04-15T00:54:00Z</dcterms:created>
  <dcterms:modified xsi:type="dcterms:W3CDTF">2026-04-15T01:15:00Z</dcterms:modified>
</cp:coreProperties>
</file>